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A66C" w14:textId="77777777" w:rsidR="00C1085C" w:rsidRDefault="00594DDA">
      <w:bookmarkStart w:id="0" w:name="_GoBack"/>
      <w:bookmarkEnd w:id="0"/>
      <w:r>
        <w:rPr>
          <w:noProof/>
          <w:lang w:eastAsia="en-GB"/>
        </w:rPr>
        <w:drawing>
          <wp:anchor distT="0" distB="0" distL="114300" distR="114300" simplePos="0" relativeHeight="251659264" behindDoc="0" locked="0" layoutInCell="1" allowOverlap="1" wp14:anchorId="5F0C0979" wp14:editId="6BD45BD8">
            <wp:simplePos x="0" y="0"/>
            <wp:positionH relativeFrom="column">
              <wp:posOffset>3467100</wp:posOffset>
            </wp:positionH>
            <wp:positionV relativeFrom="paragraph">
              <wp:posOffset>-535305</wp:posOffset>
            </wp:positionV>
            <wp:extent cx="2362200" cy="2362130"/>
            <wp:effectExtent l="0" t="0" r="0" b="635"/>
            <wp:wrapNone/>
            <wp:docPr id="2" name="Picture 2" descr="C:\Users\FryA\AppData\Local\Microsoft\Windows\INetCache\Content.Word\FNL - Orange-Blu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ryA\AppData\Local\Microsoft\Windows\INetCache\Content.Word\FNL - Orange-Blue (002).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2362130"/>
                    </a:xfrm>
                    <a:prstGeom prst="rect">
                      <a:avLst/>
                    </a:prstGeom>
                    <a:noFill/>
                    <a:ln>
                      <a:noFill/>
                    </a:ln>
                  </pic:spPr>
                </pic:pic>
              </a:graphicData>
            </a:graphic>
          </wp:anchor>
        </w:drawing>
      </w:r>
      <w:r w:rsidR="00C1085C">
        <w:t xml:space="preserve"> </w:t>
      </w:r>
    </w:p>
    <w:p w14:paraId="2A614D8F" w14:textId="77777777" w:rsidR="00C1085C" w:rsidRDefault="00C1085C"/>
    <w:p w14:paraId="71E935FF" w14:textId="77777777" w:rsidR="00C1085C" w:rsidRDefault="00C1085C"/>
    <w:p w14:paraId="1AC969AE" w14:textId="77777777" w:rsidR="00C1085C" w:rsidRDefault="00C1085C"/>
    <w:p w14:paraId="3BE7FD5F" w14:textId="77777777" w:rsidR="00C1085C" w:rsidRDefault="00C1085C"/>
    <w:p w14:paraId="4DEFF217" w14:textId="77777777" w:rsidR="00C1085C" w:rsidRPr="00C1085C" w:rsidRDefault="00C1085C">
      <w:pPr>
        <w:rPr>
          <w:rFonts w:ascii="Arial" w:hAnsi="Arial" w:cs="Arial"/>
        </w:rPr>
      </w:pPr>
    </w:p>
    <w:p w14:paraId="09272843" w14:textId="39810042" w:rsidR="00C1085C" w:rsidRPr="00C1085C" w:rsidRDefault="00C1085C" w:rsidP="00C1085C">
      <w:pPr>
        <w:ind w:left="-284"/>
        <w:rPr>
          <w:rFonts w:ascii="Arial" w:hAnsi="Arial" w:cs="Arial"/>
        </w:rPr>
      </w:pPr>
      <w:r w:rsidRPr="00C1085C">
        <w:rPr>
          <w:rFonts w:ascii="Arial" w:hAnsi="Arial" w:cs="Arial"/>
        </w:rPr>
        <w:t xml:space="preserve">Dear Potential </w:t>
      </w:r>
      <w:r>
        <w:rPr>
          <w:rFonts w:ascii="Arial" w:hAnsi="Arial" w:cs="Arial"/>
        </w:rPr>
        <w:t>Sponsor</w:t>
      </w:r>
      <w:r w:rsidR="004B12B3">
        <w:rPr>
          <w:rFonts w:ascii="Arial" w:hAnsi="Arial" w:cs="Arial"/>
        </w:rPr>
        <w:t>,</w:t>
      </w:r>
    </w:p>
    <w:p w14:paraId="3E4045E4" w14:textId="77777777" w:rsidR="00C1085C" w:rsidRDefault="00C1085C" w:rsidP="00C1085C">
      <w:pPr>
        <w:ind w:left="-284"/>
        <w:rPr>
          <w:rFonts w:ascii="Arial" w:hAnsi="Arial" w:cs="Arial"/>
        </w:rPr>
      </w:pPr>
      <w:r>
        <w:rPr>
          <w:rFonts w:ascii="Arial" w:hAnsi="Arial" w:cs="Arial"/>
        </w:rPr>
        <w:t>I am writing to you o</w:t>
      </w:r>
      <w:r w:rsidRPr="00C1085C">
        <w:rPr>
          <w:rFonts w:ascii="Arial" w:hAnsi="Arial" w:cs="Arial"/>
        </w:rPr>
        <w:t>n behalf of Folkestone Netball League</w:t>
      </w:r>
      <w:r>
        <w:rPr>
          <w:rFonts w:ascii="Arial" w:hAnsi="Arial" w:cs="Arial"/>
        </w:rPr>
        <w:t xml:space="preserve"> to enquire whether you would like to help us on our mission to raise funds to make some much needed improvements to our netball courts.</w:t>
      </w:r>
    </w:p>
    <w:p w14:paraId="42C61478" w14:textId="747B1164" w:rsidR="00C1085C" w:rsidRDefault="00C1085C" w:rsidP="00C1085C">
      <w:pPr>
        <w:ind w:left="-284"/>
        <w:rPr>
          <w:rFonts w:ascii="Arial" w:hAnsi="Arial" w:cs="Arial"/>
        </w:rPr>
      </w:pPr>
      <w:r>
        <w:rPr>
          <w:rFonts w:ascii="Arial" w:hAnsi="Arial" w:cs="Arial"/>
        </w:rPr>
        <w:t xml:space="preserve">We are a Folkestone based League and we play all our matches, training and regular tournaments and fun days at the Three Hill Sports Park.  </w:t>
      </w:r>
      <w:r w:rsidR="00B4167B">
        <w:rPr>
          <w:rFonts w:ascii="Arial" w:hAnsi="Arial" w:cs="Arial"/>
        </w:rPr>
        <w:t>Three Hills is a large</w:t>
      </w:r>
      <w:r>
        <w:rPr>
          <w:rFonts w:ascii="Arial" w:hAnsi="Arial" w:cs="Arial"/>
        </w:rPr>
        <w:t xml:space="preserve"> facility that </w:t>
      </w:r>
      <w:r w:rsidR="00945F34">
        <w:rPr>
          <w:rFonts w:ascii="Arial" w:hAnsi="Arial" w:cs="Arial"/>
        </w:rPr>
        <w:t xml:space="preserve">attracts approximately 5000 visitors each week, and </w:t>
      </w:r>
      <w:r>
        <w:rPr>
          <w:rFonts w:ascii="Arial" w:hAnsi="Arial" w:cs="Arial"/>
        </w:rPr>
        <w:t xml:space="preserve">is host to many sports clubs </w:t>
      </w:r>
      <w:r w:rsidR="00B4167B">
        <w:rPr>
          <w:rFonts w:ascii="Arial" w:hAnsi="Arial" w:cs="Arial"/>
        </w:rPr>
        <w:t xml:space="preserve">including </w:t>
      </w:r>
      <w:r>
        <w:rPr>
          <w:rFonts w:ascii="Arial" w:hAnsi="Arial" w:cs="Arial"/>
        </w:rPr>
        <w:t xml:space="preserve">Netball, </w:t>
      </w:r>
      <w:r w:rsidR="00237CEC">
        <w:rPr>
          <w:rFonts w:ascii="Arial" w:hAnsi="Arial" w:cs="Arial"/>
        </w:rPr>
        <w:t xml:space="preserve">Cricket, </w:t>
      </w:r>
      <w:r>
        <w:rPr>
          <w:rFonts w:ascii="Arial" w:hAnsi="Arial" w:cs="Arial"/>
        </w:rPr>
        <w:t>Football, Hockey</w:t>
      </w:r>
      <w:r w:rsidR="00B4167B">
        <w:rPr>
          <w:rFonts w:ascii="Arial" w:hAnsi="Arial" w:cs="Arial"/>
        </w:rPr>
        <w:t xml:space="preserve"> and </w:t>
      </w:r>
      <w:r w:rsidR="00237CEC">
        <w:rPr>
          <w:rFonts w:ascii="Arial" w:hAnsi="Arial" w:cs="Arial"/>
        </w:rPr>
        <w:t>Running to name but a few.</w:t>
      </w:r>
      <w:r w:rsidR="001E59D9">
        <w:rPr>
          <w:rFonts w:ascii="Arial" w:hAnsi="Arial" w:cs="Arial"/>
        </w:rPr>
        <w:t xml:space="preserve">  Our </w:t>
      </w:r>
      <w:r w:rsidR="00B4167B">
        <w:rPr>
          <w:rFonts w:ascii="Arial" w:hAnsi="Arial" w:cs="Arial"/>
        </w:rPr>
        <w:t>Netball League</w:t>
      </w:r>
      <w:r w:rsidR="001E59D9">
        <w:rPr>
          <w:rFonts w:ascii="Arial" w:hAnsi="Arial" w:cs="Arial"/>
        </w:rPr>
        <w:t xml:space="preserve"> alone has over </w:t>
      </w:r>
      <w:r w:rsidR="00B4167B">
        <w:rPr>
          <w:rFonts w:ascii="Arial" w:hAnsi="Arial" w:cs="Arial"/>
        </w:rPr>
        <w:t xml:space="preserve">300 </w:t>
      </w:r>
      <w:r w:rsidR="001E59D9">
        <w:rPr>
          <w:rFonts w:ascii="Arial" w:hAnsi="Arial" w:cs="Arial"/>
        </w:rPr>
        <w:t>members and supporters.</w:t>
      </w:r>
    </w:p>
    <w:p w14:paraId="440C14DD" w14:textId="46AF316C" w:rsidR="001E59D9" w:rsidRDefault="001E59D9" w:rsidP="00C1085C">
      <w:pPr>
        <w:ind w:left="-284"/>
        <w:rPr>
          <w:rFonts w:ascii="Arial" w:hAnsi="Arial" w:cs="Arial"/>
        </w:rPr>
      </w:pPr>
      <w:r>
        <w:rPr>
          <w:rFonts w:ascii="Arial" w:hAnsi="Arial" w:cs="Arial"/>
        </w:rPr>
        <w:t>Unfortunately</w:t>
      </w:r>
      <w:r w:rsidR="00E613B6">
        <w:rPr>
          <w:rFonts w:ascii="Arial" w:hAnsi="Arial" w:cs="Arial"/>
        </w:rPr>
        <w:t>,</w:t>
      </w:r>
      <w:r>
        <w:rPr>
          <w:rFonts w:ascii="Arial" w:hAnsi="Arial" w:cs="Arial"/>
        </w:rPr>
        <w:t xml:space="preserve"> the netball courts are currently in urgent need of resurfacing to make them safe to play on in all weathers.  We are passionate about our sport and keeping our players safe and fit and </w:t>
      </w:r>
      <w:r w:rsidR="00E613B6">
        <w:rPr>
          <w:rFonts w:ascii="Arial" w:hAnsi="Arial" w:cs="Arial"/>
        </w:rPr>
        <w:t xml:space="preserve">therefore we </w:t>
      </w:r>
      <w:r>
        <w:rPr>
          <w:rFonts w:ascii="Arial" w:hAnsi="Arial" w:cs="Arial"/>
        </w:rPr>
        <w:t>need to ensure that the court</w:t>
      </w:r>
      <w:r w:rsidR="00E613B6">
        <w:rPr>
          <w:rFonts w:ascii="Arial" w:hAnsi="Arial" w:cs="Arial"/>
        </w:rPr>
        <w:t>s</w:t>
      </w:r>
      <w:r>
        <w:rPr>
          <w:rFonts w:ascii="Arial" w:hAnsi="Arial" w:cs="Arial"/>
        </w:rPr>
        <w:t xml:space="preserve"> </w:t>
      </w:r>
      <w:r w:rsidR="00E613B6">
        <w:rPr>
          <w:rFonts w:ascii="Arial" w:hAnsi="Arial" w:cs="Arial"/>
        </w:rPr>
        <w:t>are slip resistant and suitable to play on throughout the winter months – this year we have had to cancel many matches due to the conditions.</w:t>
      </w:r>
    </w:p>
    <w:p w14:paraId="3CA5B333" w14:textId="72DB2659" w:rsidR="004B12B3" w:rsidRDefault="00E64973" w:rsidP="00C1085C">
      <w:pPr>
        <w:ind w:left="-284"/>
        <w:rPr>
          <w:rFonts w:ascii="Arial" w:hAnsi="Arial" w:cs="Arial"/>
        </w:rPr>
      </w:pPr>
      <w:r>
        <w:rPr>
          <w:rFonts w:ascii="Arial" w:hAnsi="Arial" w:cs="Arial"/>
        </w:rPr>
        <w:t>To help us do this, w</w:t>
      </w:r>
      <w:r w:rsidR="00ED7DC7">
        <w:rPr>
          <w:rFonts w:ascii="Arial" w:hAnsi="Arial" w:cs="Arial"/>
        </w:rPr>
        <w:t xml:space="preserve">e would like to invite you to advertise your company on a </w:t>
      </w:r>
      <w:r w:rsidR="00B4167B">
        <w:rPr>
          <w:rFonts w:ascii="Arial" w:hAnsi="Arial" w:cs="Arial"/>
        </w:rPr>
        <w:t>banner/</w:t>
      </w:r>
      <w:r w:rsidR="007F55D6">
        <w:rPr>
          <w:rFonts w:ascii="Arial" w:hAnsi="Arial" w:cs="Arial"/>
        </w:rPr>
        <w:t xml:space="preserve">hoarding such as the example </w:t>
      </w:r>
      <w:r w:rsidR="00D972A3">
        <w:rPr>
          <w:rFonts w:ascii="Arial" w:hAnsi="Arial" w:cs="Arial"/>
        </w:rPr>
        <w:t>overleaf</w:t>
      </w:r>
      <w:r w:rsidR="004B12B3">
        <w:rPr>
          <w:rFonts w:ascii="Arial" w:hAnsi="Arial" w:cs="Arial"/>
        </w:rPr>
        <w:t>, and become a sponsor of Folkestone Netball League</w:t>
      </w:r>
      <w:r w:rsidR="007F55D6">
        <w:rPr>
          <w:rFonts w:ascii="Arial" w:hAnsi="Arial" w:cs="Arial"/>
        </w:rPr>
        <w:t xml:space="preserve">.  The </w:t>
      </w:r>
      <w:r w:rsidR="004B12B3">
        <w:rPr>
          <w:rFonts w:ascii="Arial" w:hAnsi="Arial" w:cs="Arial"/>
        </w:rPr>
        <w:t>sponsorship we are asking for is £500 for the year,</w:t>
      </w:r>
      <w:r w:rsidR="007F55D6">
        <w:rPr>
          <w:rFonts w:ascii="Arial" w:hAnsi="Arial" w:cs="Arial"/>
        </w:rPr>
        <w:t xml:space="preserve"> in addition to the cost of the banner which you</w:t>
      </w:r>
      <w:r w:rsidR="00204894">
        <w:rPr>
          <w:rFonts w:ascii="Arial" w:hAnsi="Arial" w:cs="Arial"/>
        </w:rPr>
        <w:t xml:space="preserve"> are welcome to arrange </w:t>
      </w:r>
      <w:r w:rsidR="007F55D6">
        <w:rPr>
          <w:rFonts w:ascii="Arial" w:hAnsi="Arial" w:cs="Arial"/>
        </w:rPr>
        <w:t>with the supplier</w:t>
      </w:r>
      <w:r w:rsidR="00204894">
        <w:rPr>
          <w:rFonts w:ascii="Arial" w:hAnsi="Arial" w:cs="Arial"/>
        </w:rPr>
        <w:t xml:space="preserve"> direct</w:t>
      </w:r>
      <w:r w:rsidR="007F55D6">
        <w:rPr>
          <w:rFonts w:ascii="Arial" w:hAnsi="Arial" w:cs="Arial"/>
        </w:rPr>
        <w:t>.</w:t>
      </w:r>
      <w:r>
        <w:rPr>
          <w:rFonts w:ascii="Arial" w:hAnsi="Arial" w:cs="Arial"/>
        </w:rPr>
        <w:t xml:space="preserve">  </w:t>
      </w:r>
      <w:r w:rsidR="00B4167B">
        <w:rPr>
          <w:rFonts w:ascii="Arial" w:hAnsi="Arial" w:cs="Arial"/>
        </w:rPr>
        <w:t xml:space="preserve">We would be looking to run the advertising period from April – April, but can of course make exceptions if you need time to prepare your advertisement.  </w:t>
      </w:r>
      <w:r w:rsidR="004B12B3">
        <w:rPr>
          <w:rFonts w:ascii="Arial" w:hAnsi="Arial" w:cs="Arial"/>
        </w:rPr>
        <w:t>In return, as well as displaying your banner for a year, we will add your logo/company details to our website, on our ‘Sponsorship’ page.</w:t>
      </w:r>
    </w:p>
    <w:p w14:paraId="1E8930E3" w14:textId="2698AC90" w:rsidR="00E613B6" w:rsidRDefault="00E64973" w:rsidP="00C1085C">
      <w:pPr>
        <w:ind w:left="-284"/>
        <w:rPr>
          <w:rFonts w:ascii="Arial" w:hAnsi="Arial" w:cs="Arial"/>
        </w:rPr>
      </w:pPr>
      <w:r>
        <w:rPr>
          <w:rFonts w:ascii="Arial" w:hAnsi="Arial" w:cs="Arial"/>
        </w:rPr>
        <w:t>As I have mentioned</w:t>
      </w:r>
      <w:r w:rsidR="004B12B3">
        <w:rPr>
          <w:rFonts w:ascii="Arial" w:hAnsi="Arial" w:cs="Arial"/>
        </w:rPr>
        <w:t>,</w:t>
      </w:r>
      <w:r>
        <w:rPr>
          <w:rFonts w:ascii="Arial" w:hAnsi="Arial" w:cs="Arial"/>
        </w:rPr>
        <w:t xml:space="preserve"> Three Hills </w:t>
      </w:r>
      <w:r w:rsidR="00B4167B">
        <w:rPr>
          <w:rFonts w:ascii="Arial" w:hAnsi="Arial" w:cs="Arial"/>
        </w:rPr>
        <w:t>S</w:t>
      </w:r>
      <w:r>
        <w:rPr>
          <w:rFonts w:ascii="Arial" w:hAnsi="Arial" w:cs="Arial"/>
        </w:rPr>
        <w:t>ports Park is very popular amongst local clubs and holds many events</w:t>
      </w:r>
      <w:r w:rsidR="009411B8">
        <w:rPr>
          <w:rFonts w:ascii="Arial" w:hAnsi="Arial" w:cs="Arial"/>
        </w:rPr>
        <w:t xml:space="preserve"> which attract visitors from far and wide</w:t>
      </w:r>
      <w:r>
        <w:rPr>
          <w:rFonts w:ascii="Arial" w:hAnsi="Arial" w:cs="Arial"/>
        </w:rPr>
        <w:t xml:space="preserve"> so there is no doubt that your adverts will be seen by many!</w:t>
      </w:r>
      <w:r w:rsidR="00B4167B">
        <w:rPr>
          <w:rFonts w:ascii="Arial" w:hAnsi="Arial" w:cs="Arial"/>
        </w:rPr>
        <w:t xml:space="preserve">  The location of the netball courts means your advertisement will be seen </w:t>
      </w:r>
      <w:r w:rsidR="004B12B3">
        <w:rPr>
          <w:rFonts w:ascii="Arial" w:hAnsi="Arial" w:cs="Arial"/>
        </w:rPr>
        <w:t>by all visitors to</w:t>
      </w:r>
      <w:r w:rsidR="00B4167B">
        <w:rPr>
          <w:rFonts w:ascii="Arial" w:hAnsi="Arial" w:cs="Arial"/>
        </w:rPr>
        <w:t xml:space="preserve"> the 3G pitch, approximately </w:t>
      </w:r>
      <w:r w:rsidR="00945F34" w:rsidRPr="00945F34">
        <w:rPr>
          <w:rFonts w:ascii="Arial" w:hAnsi="Arial" w:cs="Arial"/>
        </w:rPr>
        <w:t>2000</w:t>
      </w:r>
      <w:r w:rsidR="00B4167B" w:rsidRPr="00945F34">
        <w:rPr>
          <w:rFonts w:ascii="Arial" w:hAnsi="Arial" w:cs="Arial"/>
        </w:rPr>
        <w:t xml:space="preserve"> </w:t>
      </w:r>
      <w:r w:rsidR="00B4167B">
        <w:rPr>
          <w:rFonts w:ascii="Arial" w:hAnsi="Arial" w:cs="Arial"/>
        </w:rPr>
        <w:t>each week</w:t>
      </w:r>
      <w:r w:rsidR="004B12B3">
        <w:rPr>
          <w:rFonts w:ascii="Arial" w:hAnsi="Arial" w:cs="Arial"/>
        </w:rPr>
        <w:t>!</w:t>
      </w:r>
      <w:r w:rsidR="00B4167B">
        <w:rPr>
          <w:rFonts w:ascii="Arial" w:hAnsi="Arial" w:cs="Arial"/>
        </w:rPr>
        <w:t xml:space="preserve"> </w:t>
      </w:r>
    </w:p>
    <w:p w14:paraId="10253CB3" w14:textId="4D1BDBA6" w:rsidR="00371A70" w:rsidRPr="004B12B3" w:rsidRDefault="00371A70" w:rsidP="00371A70">
      <w:pPr>
        <w:ind w:left="-284"/>
        <w:rPr>
          <w:rFonts w:ascii="Arial" w:hAnsi="Arial" w:cs="Arial"/>
        </w:rPr>
      </w:pPr>
      <w:r>
        <w:rPr>
          <w:rFonts w:ascii="Arial" w:hAnsi="Arial" w:cs="Arial"/>
        </w:rPr>
        <w:t xml:space="preserve">If you would like to </w:t>
      </w:r>
      <w:r w:rsidR="004B12B3">
        <w:rPr>
          <w:rFonts w:ascii="Arial" w:hAnsi="Arial" w:cs="Arial"/>
        </w:rPr>
        <w:t>discuss this advertising opportunity</w:t>
      </w:r>
      <w:r>
        <w:rPr>
          <w:rFonts w:ascii="Arial" w:hAnsi="Arial" w:cs="Arial"/>
        </w:rPr>
        <w:t xml:space="preserve">, please contact </w:t>
      </w:r>
      <w:r w:rsidR="00B4167B">
        <w:rPr>
          <w:rFonts w:ascii="Arial" w:hAnsi="Arial" w:cs="Arial"/>
          <w:color w:val="FF0000"/>
        </w:rPr>
        <w:t>– enter your own name and contact details here.</w:t>
      </w:r>
      <w:r w:rsidR="004B12B3">
        <w:rPr>
          <w:rFonts w:ascii="Arial" w:hAnsi="Arial" w:cs="Arial"/>
          <w:color w:val="FF0000"/>
        </w:rPr>
        <w:t xml:space="preserve">  </w:t>
      </w:r>
      <w:r w:rsidR="004B12B3" w:rsidRPr="004B12B3">
        <w:rPr>
          <w:rFonts w:ascii="Arial" w:hAnsi="Arial" w:cs="Arial"/>
        </w:rPr>
        <w:t>We can arrange for you to meet with a committee member and show you the netball courts if you wish.</w:t>
      </w:r>
    </w:p>
    <w:p w14:paraId="7F965665" w14:textId="77777777" w:rsidR="00371A70" w:rsidRDefault="00371A70" w:rsidP="00371A70">
      <w:pPr>
        <w:ind w:left="-284"/>
        <w:rPr>
          <w:rFonts w:ascii="Arial" w:hAnsi="Arial" w:cs="Arial"/>
        </w:rPr>
      </w:pPr>
      <w:r>
        <w:rPr>
          <w:rFonts w:ascii="Arial" w:hAnsi="Arial" w:cs="Arial"/>
        </w:rPr>
        <w:t>We look forward to working in partnership with you.</w:t>
      </w:r>
    </w:p>
    <w:p w14:paraId="7751139F" w14:textId="77777777" w:rsidR="00371A70" w:rsidRDefault="00371A70" w:rsidP="00371A70">
      <w:pPr>
        <w:ind w:left="-284"/>
        <w:rPr>
          <w:rFonts w:ascii="Arial" w:hAnsi="Arial" w:cs="Arial"/>
        </w:rPr>
      </w:pPr>
      <w:r>
        <w:rPr>
          <w:rFonts w:ascii="Arial" w:hAnsi="Arial" w:cs="Arial"/>
        </w:rPr>
        <w:t>Kind Regards</w:t>
      </w:r>
      <w:r w:rsidR="003C23A1">
        <w:rPr>
          <w:rFonts w:ascii="Arial" w:hAnsi="Arial" w:cs="Arial"/>
        </w:rPr>
        <w:t>,</w:t>
      </w:r>
    </w:p>
    <w:p w14:paraId="7C6AAA67" w14:textId="77777777" w:rsidR="00B4167B" w:rsidRPr="00B4167B" w:rsidRDefault="00B4167B" w:rsidP="00371A70">
      <w:pPr>
        <w:ind w:left="-284"/>
        <w:rPr>
          <w:rFonts w:ascii="Arial" w:hAnsi="Arial" w:cs="Arial"/>
          <w:color w:val="FF0000"/>
        </w:rPr>
      </w:pPr>
      <w:r w:rsidRPr="00B4167B">
        <w:rPr>
          <w:rFonts w:ascii="Arial" w:hAnsi="Arial" w:cs="Arial"/>
          <w:color w:val="FF0000"/>
        </w:rPr>
        <w:t>Your own name</w:t>
      </w:r>
    </w:p>
    <w:p w14:paraId="702F09C9" w14:textId="77777777" w:rsidR="00371A70" w:rsidRDefault="00371A70" w:rsidP="00371A70">
      <w:pPr>
        <w:ind w:left="-284"/>
        <w:rPr>
          <w:rFonts w:ascii="Arial" w:hAnsi="Arial" w:cs="Arial"/>
        </w:rPr>
      </w:pPr>
      <w:r>
        <w:rPr>
          <w:rFonts w:ascii="Arial" w:hAnsi="Arial" w:cs="Arial"/>
        </w:rPr>
        <w:t>On behalf of Folkestone Netball League</w:t>
      </w:r>
    </w:p>
    <w:p w14:paraId="57975144" w14:textId="77777777" w:rsidR="00315A94" w:rsidRDefault="00315A94" w:rsidP="00371A70">
      <w:pPr>
        <w:ind w:left="-284"/>
        <w:rPr>
          <w:rFonts w:ascii="Arial" w:hAnsi="Arial" w:cs="Arial"/>
        </w:rPr>
      </w:pPr>
    </w:p>
    <w:p w14:paraId="6315713F" w14:textId="77777777" w:rsidR="00900675" w:rsidRPr="00315A94" w:rsidRDefault="00315A94" w:rsidP="00371A70">
      <w:pPr>
        <w:ind w:left="-284"/>
        <w:rPr>
          <w:rFonts w:ascii="Arial" w:hAnsi="Arial" w:cs="Arial"/>
          <w:i/>
        </w:rPr>
      </w:pPr>
      <w:r>
        <w:rPr>
          <w:rFonts w:ascii="Arial" w:hAnsi="Arial" w:cs="Arial"/>
        </w:rPr>
        <w:t>*</w:t>
      </w:r>
      <w:r>
        <w:rPr>
          <w:rFonts w:ascii="Arial" w:hAnsi="Arial" w:cs="Arial"/>
          <w:i/>
        </w:rPr>
        <w:t>Example advertising hoarding:</w:t>
      </w:r>
    </w:p>
    <w:p w14:paraId="48A66C08" w14:textId="77777777" w:rsidR="00371A70" w:rsidRPr="00371A70" w:rsidRDefault="009411B8" w:rsidP="00371A70">
      <w:pPr>
        <w:ind w:left="-284"/>
        <w:rPr>
          <w:rFonts w:ascii="Arial" w:hAnsi="Arial" w:cs="Arial"/>
          <w:i/>
        </w:rPr>
      </w:pPr>
      <w:r>
        <w:rPr>
          <w:rFonts w:ascii="Arial" w:hAnsi="Arial" w:cs="Arial"/>
          <w:i/>
          <w:noProof/>
          <w:lang w:eastAsia="en-GB"/>
        </w:rPr>
        <w:drawing>
          <wp:inline distT="0" distB="0" distL="0" distR="0" wp14:anchorId="4CD45518" wp14:editId="08D15BA7">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advertis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8B4932" w14:textId="77777777" w:rsidR="00371A70" w:rsidRDefault="00371A70" w:rsidP="00371A70">
      <w:pPr>
        <w:ind w:left="-284"/>
        <w:rPr>
          <w:rFonts w:ascii="Arial" w:hAnsi="Arial" w:cs="Arial"/>
        </w:rPr>
      </w:pPr>
    </w:p>
    <w:p w14:paraId="0183D849" w14:textId="77777777" w:rsidR="00371A70" w:rsidRPr="00371A70" w:rsidRDefault="00371A70" w:rsidP="00371A70">
      <w:pPr>
        <w:ind w:left="-284"/>
        <w:rPr>
          <w:rFonts w:ascii="Arial" w:hAnsi="Arial" w:cs="Arial"/>
        </w:rPr>
      </w:pPr>
    </w:p>
    <w:p w14:paraId="3A0D292F" w14:textId="77777777" w:rsidR="00E613B6" w:rsidRDefault="00E613B6" w:rsidP="00C1085C">
      <w:pPr>
        <w:ind w:left="-284"/>
        <w:rPr>
          <w:rFonts w:ascii="Arial" w:hAnsi="Arial" w:cs="Arial"/>
        </w:rPr>
      </w:pPr>
    </w:p>
    <w:p w14:paraId="25F1C08D" w14:textId="77777777" w:rsidR="00E613B6" w:rsidRDefault="00E613B6" w:rsidP="00C1085C">
      <w:pPr>
        <w:ind w:left="-284"/>
        <w:rPr>
          <w:rFonts w:ascii="Arial" w:hAnsi="Arial" w:cs="Arial"/>
        </w:rPr>
      </w:pPr>
    </w:p>
    <w:p w14:paraId="4674A34F" w14:textId="77777777" w:rsidR="00E613B6" w:rsidRDefault="00E613B6" w:rsidP="00C1085C">
      <w:pPr>
        <w:ind w:left="-284"/>
        <w:rPr>
          <w:rFonts w:ascii="Arial" w:hAnsi="Arial" w:cs="Arial"/>
        </w:rPr>
      </w:pPr>
    </w:p>
    <w:p w14:paraId="03A9EF7C" w14:textId="77777777" w:rsidR="001E59D9" w:rsidRDefault="001E59D9" w:rsidP="00C1085C">
      <w:pPr>
        <w:ind w:left="-284"/>
        <w:rPr>
          <w:rFonts w:ascii="Arial" w:hAnsi="Arial" w:cs="Arial"/>
        </w:rPr>
      </w:pPr>
    </w:p>
    <w:p w14:paraId="29551D19" w14:textId="77777777" w:rsidR="001E59D9" w:rsidRDefault="001E59D9" w:rsidP="00C1085C">
      <w:pPr>
        <w:ind w:left="-284"/>
        <w:rPr>
          <w:rFonts w:ascii="Arial" w:hAnsi="Arial" w:cs="Arial"/>
        </w:rPr>
      </w:pPr>
    </w:p>
    <w:p w14:paraId="414A12A3" w14:textId="77777777" w:rsidR="001E59D9" w:rsidRPr="00C1085C" w:rsidRDefault="001E59D9" w:rsidP="001E59D9">
      <w:pPr>
        <w:rPr>
          <w:rFonts w:ascii="Arial" w:hAnsi="Arial" w:cs="Arial"/>
        </w:rPr>
      </w:pPr>
    </w:p>
    <w:p w14:paraId="51B9C6CA" w14:textId="77777777" w:rsidR="005876EB" w:rsidRPr="00C1085C" w:rsidRDefault="00C1085C" w:rsidP="00C1085C">
      <w:pPr>
        <w:ind w:left="-284"/>
        <w:rPr>
          <w:rFonts w:ascii="Arial" w:hAnsi="Arial" w:cs="Arial"/>
        </w:rPr>
      </w:pPr>
      <w:r w:rsidRPr="00C1085C">
        <w:rPr>
          <w:rFonts w:ascii="Arial" w:hAnsi="Arial" w:cs="Arial"/>
        </w:rPr>
        <w:t xml:space="preserve">                                                       </w:t>
      </w:r>
    </w:p>
    <w:sectPr w:rsidR="005876EB" w:rsidRPr="00C1085C" w:rsidSect="004B12B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8E4A" w14:textId="77777777" w:rsidR="00900675" w:rsidRDefault="00900675" w:rsidP="00900675">
      <w:pPr>
        <w:spacing w:after="0" w:line="240" w:lineRule="auto"/>
      </w:pPr>
      <w:r>
        <w:separator/>
      </w:r>
    </w:p>
  </w:endnote>
  <w:endnote w:type="continuationSeparator" w:id="0">
    <w:p w14:paraId="08777501" w14:textId="77777777" w:rsidR="00900675" w:rsidRDefault="00900675" w:rsidP="0090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5D8A7" w14:textId="77777777" w:rsidR="00900675" w:rsidRDefault="00900675" w:rsidP="00900675">
      <w:pPr>
        <w:spacing w:after="0" w:line="240" w:lineRule="auto"/>
      </w:pPr>
      <w:r>
        <w:separator/>
      </w:r>
    </w:p>
  </w:footnote>
  <w:footnote w:type="continuationSeparator" w:id="0">
    <w:p w14:paraId="029A6B4C" w14:textId="77777777" w:rsidR="00900675" w:rsidRDefault="00900675" w:rsidP="00900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DA"/>
    <w:rsid w:val="001E59D9"/>
    <w:rsid w:val="00204894"/>
    <w:rsid w:val="00237CEC"/>
    <w:rsid w:val="00315A94"/>
    <w:rsid w:val="00371A70"/>
    <w:rsid w:val="003C23A1"/>
    <w:rsid w:val="004B12B3"/>
    <w:rsid w:val="00594DDA"/>
    <w:rsid w:val="007176E1"/>
    <w:rsid w:val="007F55D6"/>
    <w:rsid w:val="00900675"/>
    <w:rsid w:val="009411B8"/>
    <w:rsid w:val="00945F34"/>
    <w:rsid w:val="00993473"/>
    <w:rsid w:val="00AB76C6"/>
    <w:rsid w:val="00B4167B"/>
    <w:rsid w:val="00C1085C"/>
    <w:rsid w:val="00D474B8"/>
    <w:rsid w:val="00D972A3"/>
    <w:rsid w:val="00E613B6"/>
    <w:rsid w:val="00E64973"/>
    <w:rsid w:val="00ED7DC7"/>
    <w:rsid w:val="00F8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8C"/>
  <w15:docId w15:val="{328BA062-1766-421F-9C8E-9D3D3AC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675"/>
  </w:style>
  <w:style w:type="paragraph" w:styleId="Footer">
    <w:name w:val="footer"/>
    <w:basedOn w:val="Normal"/>
    <w:link w:val="FooterChar"/>
    <w:uiPriority w:val="99"/>
    <w:unhideWhenUsed/>
    <w:rsid w:val="00900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75"/>
  </w:style>
  <w:style w:type="paragraph" w:styleId="BalloonText">
    <w:name w:val="Balloon Text"/>
    <w:basedOn w:val="Normal"/>
    <w:link w:val="BalloonTextChar"/>
    <w:uiPriority w:val="99"/>
    <w:semiHidden/>
    <w:unhideWhenUsed/>
    <w:rsid w:val="0094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Kent Hospital University Foundation Trust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Bertram</dc:creator>
  <cp:lastModifiedBy>Dantes.S</cp:lastModifiedBy>
  <cp:revision>2</cp:revision>
  <dcterms:created xsi:type="dcterms:W3CDTF">2019-06-24T21:34:00Z</dcterms:created>
  <dcterms:modified xsi:type="dcterms:W3CDTF">2019-06-24T21:34:00Z</dcterms:modified>
</cp:coreProperties>
</file>